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EE" w:rsidRDefault="00A165EE" w:rsidP="00A165EE">
      <w:pPr>
        <w:spacing w:after="120"/>
        <w:rPr>
          <w:b/>
          <w:bCs/>
          <w:lang w:val="en-GB" w:eastAsia="en-GB"/>
        </w:rPr>
      </w:pPr>
      <w:bookmarkStart w:id="0" w:name="_GoBack"/>
      <w:r>
        <w:rPr>
          <w:b/>
          <w:bCs/>
          <w:lang w:val="en-GB" w:eastAsia="en-GB"/>
        </w:rPr>
        <w:t xml:space="preserve">Navigating </w:t>
      </w:r>
      <w:proofErr w:type="gramStart"/>
      <w:r>
        <w:rPr>
          <w:b/>
          <w:bCs/>
          <w:lang w:val="en-GB" w:eastAsia="en-GB"/>
        </w:rPr>
        <w:t>The</w:t>
      </w:r>
      <w:proofErr w:type="gramEnd"/>
      <w:r>
        <w:rPr>
          <w:b/>
          <w:bCs/>
          <w:lang w:val="en-GB" w:eastAsia="en-GB"/>
        </w:rPr>
        <w:t xml:space="preserve"> Oak National Academy Website</w:t>
      </w:r>
    </w:p>
    <w:bookmarkEnd w:id="0"/>
    <w:p w:rsidR="00A165EE" w:rsidRDefault="00A165EE" w:rsidP="00A165EE">
      <w:pPr>
        <w:rPr>
          <w:lang w:val="en-GB" w:eastAsia="en-GB"/>
        </w:rPr>
      </w:pPr>
      <w:r>
        <w:rPr>
          <w:lang w:val="en-GB" w:eastAsia="en-GB"/>
        </w:rPr>
        <w:t xml:space="preserve">Open up webpage at </w:t>
      </w:r>
      <w:hyperlink r:id="rId7" w:history="1">
        <w:r>
          <w:rPr>
            <w:rStyle w:val="Hyperlink"/>
            <w:color w:val="0000FF"/>
            <w:lang w:val="en-GB" w:eastAsia="en-GB"/>
          </w:rPr>
          <w:t>https://classroom.thenational.academy/</w:t>
        </w:r>
      </w:hyperlink>
    </w:p>
    <w:p w:rsidR="00A165EE" w:rsidRDefault="00A165EE" w:rsidP="00A165EE">
      <w:pPr>
        <w:rPr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24000"/>
            <wp:effectExtent l="0" t="0" r="9525" b="0"/>
            <wp:docPr id="13" name="Picture 13" descr="cid:image033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image033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t>Select ‘Schedule’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154305</wp:posOffset>
            </wp:positionV>
            <wp:extent cx="381000" cy="257175"/>
            <wp:effectExtent l="0" t="0" r="0" b="9525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33525"/>
            <wp:effectExtent l="0" t="0" r="9525" b="9525"/>
            <wp:docPr id="12" name="Picture 12" descr="cid:image035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35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 w:eastAsia="en-GB"/>
        </w:rPr>
        <w:t xml:space="preserve">                         </w:t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t>Choose your child’s year group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1113790</wp:posOffset>
            </wp:positionV>
            <wp:extent cx="409575" cy="285750"/>
            <wp:effectExtent l="0" t="0" r="9525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3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33525"/>
            <wp:effectExtent l="0" t="0" r="9525" b="9525"/>
            <wp:docPr id="10" name="Picture 10" descr="cid:image037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cid:image037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t>Select Monday - regardless of what day of the week it is, always start on Monday and then continue to work through until your child returns to school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370840</wp:posOffset>
            </wp:positionV>
            <wp:extent cx="304800" cy="24765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4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33525"/>
            <wp:effectExtent l="0" t="0" r="9525" b="9525"/>
            <wp:docPr id="9" name="Picture 9" descr="cid:image039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cid:image039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lastRenderedPageBreak/>
        <w:t>Start with Lesson 1 (and when you’ve done that work your way through to Lesson 3 for that day)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1058545</wp:posOffset>
            </wp:positionV>
            <wp:extent cx="1104900" cy="504825"/>
            <wp:effectExtent l="0" t="0" r="0" b="9525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593090</wp:posOffset>
            </wp:positionV>
            <wp:extent cx="1104900" cy="504825"/>
            <wp:effectExtent l="0" t="0" r="0" b="9525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4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593090</wp:posOffset>
            </wp:positionV>
            <wp:extent cx="1104900" cy="504825"/>
            <wp:effectExtent l="0" t="0" r="0" b="9525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5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33525"/>
            <wp:effectExtent l="0" t="0" r="9525" b="9525"/>
            <wp:docPr id="8" name="Picture 8" descr="cid:image042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cid:image042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rPr>
          <w:lang w:val="en-GB" w:eastAsia="en-GB"/>
        </w:rPr>
      </w:pPr>
      <w:r>
        <w:rPr>
          <w:lang w:val="en-GB" w:eastAsia="en-GB"/>
        </w:rPr>
        <w:t xml:space="preserve">Click on ‘Start Lesson’ and follow on-screen instructions. 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941070</wp:posOffset>
            </wp:positionV>
            <wp:extent cx="447675" cy="171450"/>
            <wp:effectExtent l="0" t="0" r="9525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628775"/>
            <wp:effectExtent l="0" t="0" r="9525" b="9525"/>
            <wp:docPr id="7" name="Picture 7" descr="cid:image044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cid:image044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lang w:val="en-GB" w:eastAsia="en-GB"/>
        </w:rPr>
        <w:t xml:space="preserve">When your lesson is complete remember to return to ‘Schedule’ and go to the next lesson of that </w:t>
      </w:r>
      <w:r>
        <w:rPr>
          <w:u w:val="single"/>
          <w:lang w:val="en-GB" w:eastAsia="en-GB"/>
        </w:rPr>
        <w:t>same day</w:t>
      </w:r>
      <w:r>
        <w:rPr>
          <w:lang w:val="en-GB" w:eastAsia="en-GB"/>
        </w:rPr>
        <w:t xml:space="preserve">.  </w:t>
      </w:r>
    </w:p>
    <w:p w:rsidR="00A165EE" w:rsidRDefault="00A165EE" w:rsidP="00A165EE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933450</wp:posOffset>
            </wp:positionV>
            <wp:extent cx="285750" cy="161925"/>
            <wp:effectExtent l="0" t="0" r="0" b="9525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33525"/>
            <wp:effectExtent l="0" t="0" r="9525" b="9525"/>
            <wp:docPr id="6" name="Picture 6" descr="cid:image046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46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t>For children with special/additional needs, please click on ‘Specialist’ on the home page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129540</wp:posOffset>
            </wp:positionV>
            <wp:extent cx="381000" cy="276225"/>
            <wp:effectExtent l="0" t="0" r="0" b="9525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4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33525"/>
            <wp:effectExtent l="0" t="0" r="9525" b="9525"/>
            <wp:docPr id="5" name="Picture 5" descr="cid:image048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cid:image048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t>Choose an area of relevance/interest and follow the on-screen instructions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508635</wp:posOffset>
            </wp:positionV>
            <wp:extent cx="600075" cy="552450"/>
            <wp:effectExtent l="0" t="0" r="9525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55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24000"/>
            <wp:effectExtent l="0" t="0" r="9525" b="0"/>
            <wp:docPr id="4" name="Picture 4" descr="cid:image050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cid:image050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EE" w:rsidRDefault="00A165EE" w:rsidP="00A165EE">
      <w:pPr>
        <w:spacing w:before="120"/>
        <w:rPr>
          <w:lang w:val="en-GB" w:eastAsia="en-GB"/>
        </w:rPr>
      </w:pPr>
      <w:r>
        <w:rPr>
          <w:lang w:val="en-GB" w:eastAsia="en-GB"/>
        </w:rPr>
        <w:t>For children with special/additional needs, they also offer a number of therapy-based lessons and resources across occupational, physical, sensory and speech and language.</w:t>
      </w:r>
    </w:p>
    <w:p w:rsidR="00A165EE" w:rsidRDefault="00A165EE" w:rsidP="00A165E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1079500</wp:posOffset>
            </wp:positionV>
            <wp:extent cx="381000" cy="257175"/>
            <wp:effectExtent l="0" t="0" r="0" b="9525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55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524000"/>
            <wp:effectExtent l="0" t="0" r="9525" b="0"/>
            <wp:docPr id="3" name="Picture 3" descr="cid:image051.jpg@01D690E3.9FA5A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cid:image051.jpg@01D690E3.9FA5AFA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81" w:rsidRPr="000D7481" w:rsidRDefault="000D7481" w:rsidP="000D7481"/>
    <w:p w:rsidR="000D7481" w:rsidRPr="000D7481" w:rsidRDefault="000D7481" w:rsidP="000D7481"/>
    <w:p w:rsidR="000D7481" w:rsidRDefault="000D7481" w:rsidP="000D7481"/>
    <w:p w:rsidR="00756C9C" w:rsidRDefault="000D7481" w:rsidP="000D7481">
      <w:pPr>
        <w:tabs>
          <w:tab w:val="left" w:pos="2820"/>
        </w:tabs>
      </w:pPr>
      <w:r>
        <w:tab/>
      </w:r>
    </w:p>
    <w:p w:rsidR="000D7481" w:rsidRDefault="000D7481" w:rsidP="000D7481">
      <w:pPr>
        <w:tabs>
          <w:tab w:val="left" w:pos="2820"/>
        </w:tabs>
      </w:pPr>
    </w:p>
    <w:p w:rsidR="000D7481" w:rsidRDefault="000D7481" w:rsidP="000D7481">
      <w:pPr>
        <w:tabs>
          <w:tab w:val="left" w:pos="2820"/>
        </w:tabs>
      </w:pPr>
    </w:p>
    <w:p w:rsidR="000D7481" w:rsidRDefault="000D7481" w:rsidP="000D7481">
      <w:pPr>
        <w:tabs>
          <w:tab w:val="left" w:pos="2820"/>
        </w:tabs>
      </w:pPr>
    </w:p>
    <w:p w:rsidR="000D7481" w:rsidRDefault="000D7481" w:rsidP="000D7481">
      <w:pPr>
        <w:tabs>
          <w:tab w:val="left" w:pos="2820"/>
        </w:tabs>
      </w:pPr>
    </w:p>
    <w:p w:rsidR="000D7481" w:rsidRDefault="000D7481" w:rsidP="000D7481">
      <w:pPr>
        <w:tabs>
          <w:tab w:val="left" w:pos="2820"/>
        </w:tabs>
      </w:pPr>
    </w:p>
    <w:p w:rsidR="000D7481" w:rsidRPr="000D7481" w:rsidRDefault="000D7481" w:rsidP="000D7481">
      <w:pPr>
        <w:tabs>
          <w:tab w:val="left" w:pos="2820"/>
        </w:tabs>
      </w:pPr>
    </w:p>
    <w:sectPr w:rsidR="000D7481" w:rsidRPr="000D7481" w:rsidSect="00A1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62" w:rsidRDefault="00797462" w:rsidP="000D7481">
      <w:pPr>
        <w:spacing w:after="0" w:line="240" w:lineRule="auto"/>
      </w:pPr>
      <w:r>
        <w:separator/>
      </w:r>
    </w:p>
  </w:endnote>
  <w:endnote w:type="continuationSeparator" w:id="0">
    <w:p w:rsidR="00797462" w:rsidRDefault="00797462" w:rsidP="000D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62" w:rsidRDefault="00797462" w:rsidP="000D7481">
      <w:pPr>
        <w:spacing w:after="0" w:line="240" w:lineRule="auto"/>
      </w:pPr>
      <w:r>
        <w:separator/>
      </w:r>
    </w:p>
  </w:footnote>
  <w:footnote w:type="continuationSeparator" w:id="0">
    <w:p w:rsidR="00797462" w:rsidRDefault="00797462" w:rsidP="000D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A39D4"/>
    <w:multiLevelType w:val="hybridMultilevel"/>
    <w:tmpl w:val="4F0AB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699F"/>
    <w:multiLevelType w:val="hybridMultilevel"/>
    <w:tmpl w:val="9FE20FA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5535F9"/>
    <w:multiLevelType w:val="hybridMultilevel"/>
    <w:tmpl w:val="89589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F1"/>
    <w:rsid w:val="00022FF1"/>
    <w:rsid w:val="000D7481"/>
    <w:rsid w:val="004258D5"/>
    <w:rsid w:val="00756C9C"/>
    <w:rsid w:val="00797462"/>
    <w:rsid w:val="009E683B"/>
    <w:rsid w:val="00A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DD9D-3C4F-4BBA-9600-DFFE0C0A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81"/>
  </w:style>
  <w:style w:type="paragraph" w:styleId="Footer">
    <w:name w:val="footer"/>
    <w:basedOn w:val="Normal"/>
    <w:link w:val="FooterChar"/>
    <w:uiPriority w:val="99"/>
    <w:unhideWhenUsed/>
    <w:rsid w:val="000D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81"/>
  </w:style>
  <w:style w:type="character" w:styleId="Hyperlink">
    <w:name w:val="Hyperlink"/>
    <w:basedOn w:val="DefaultParagraphFont"/>
    <w:uiPriority w:val="99"/>
    <w:semiHidden/>
    <w:unhideWhenUsed/>
    <w:rsid w:val="00A165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classroom.thenational.academy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Shenikia Green</dc:creator>
  <cp:keywords/>
  <dc:description/>
  <cp:lastModifiedBy>Shenikia Green</cp:lastModifiedBy>
  <cp:revision>1</cp:revision>
  <dcterms:created xsi:type="dcterms:W3CDTF">2020-09-23T12:48:00Z</dcterms:created>
  <dcterms:modified xsi:type="dcterms:W3CDTF">2020-09-23T13:59:00Z</dcterms:modified>
</cp:coreProperties>
</file>